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6B24" w14:textId="77777777" w:rsidR="00A60363" w:rsidRDefault="00AA068B" w:rsidP="00E408CF">
      <w:pPr>
        <w:ind w:left="101"/>
        <w:rPr>
          <w:b/>
          <w:sz w:val="3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E746EC" wp14:editId="05A340D8">
            <wp:simplePos x="0" y="0"/>
            <wp:positionH relativeFrom="page">
              <wp:posOffset>5010150</wp:posOffset>
            </wp:positionH>
            <wp:positionV relativeFrom="paragraph">
              <wp:posOffset>-114300</wp:posOffset>
            </wp:positionV>
            <wp:extent cx="1405687" cy="1266816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687" cy="126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Stratfield Historic District Association</w:t>
      </w:r>
    </w:p>
    <w:p w14:paraId="24AD3F5E" w14:textId="215611F7" w:rsidR="00A60363" w:rsidRDefault="00AA068B">
      <w:pPr>
        <w:spacing w:before="61"/>
        <w:ind w:left="100"/>
      </w:pPr>
      <w:r>
        <w:rPr>
          <w:b/>
        </w:rPr>
        <w:t xml:space="preserve">Date:  </w:t>
      </w:r>
      <w:r>
        <w:t xml:space="preserve">Monday, </w:t>
      </w:r>
      <w:r w:rsidR="00E80456">
        <w:t>April 8</w:t>
      </w:r>
      <w:r w:rsidR="00036807">
        <w:t>, 2019</w:t>
      </w:r>
    </w:p>
    <w:p w14:paraId="2564AC54" w14:textId="2E7B1227" w:rsidR="003B3F0B" w:rsidRDefault="00AA068B" w:rsidP="00E408CF">
      <w:pPr>
        <w:pStyle w:val="BodyText"/>
        <w:spacing w:before="40" w:line="360" w:lineRule="auto"/>
        <w:ind w:left="101" w:right="4738"/>
      </w:pPr>
      <w:r>
        <w:rPr>
          <w:b/>
        </w:rPr>
        <w:t xml:space="preserve">Place: </w:t>
      </w:r>
      <w:r w:rsidR="00520CF9">
        <w:t>Calvary St. George's Episcopal Church</w:t>
      </w:r>
      <w:r>
        <w:t xml:space="preserve">, </w:t>
      </w:r>
      <w:r w:rsidR="00520CF9">
        <w:t>755 Clinton Avenue</w:t>
      </w:r>
      <w:r>
        <w:t xml:space="preserve"> </w:t>
      </w:r>
    </w:p>
    <w:p w14:paraId="2233C851" w14:textId="7F6EC1E4" w:rsidR="00A60363" w:rsidRDefault="00AA068B">
      <w:pPr>
        <w:pStyle w:val="BodyText"/>
        <w:spacing w:before="40" w:line="552" w:lineRule="auto"/>
        <w:ind w:right="4739"/>
      </w:pPr>
      <w:r>
        <w:t xml:space="preserve">Meeting called to order </w:t>
      </w:r>
      <w:r w:rsidRPr="00C379C9">
        <w:t>7:</w:t>
      </w:r>
      <w:r w:rsidR="00E80456">
        <w:t>5</w:t>
      </w:r>
      <w:r w:rsidR="00036807">
        <w:t>5</w:t>
      </w:r>
      <w:r>
        <w:t xml:space="preserve"> PM by SHDA President Margee Judge</w:t>
      </w:r>
    </w:p>
    <w:p w14:paraId="75FF3BE9" w14:textId="27FDCC77" w:rsidR="0028527E" w:rsidRDefault="00AA068B" w:rsidP="0028527E">
      <w:pPr>
        <w:ind w:left="1530" w:hanging="1530"/>
      </w:pPr>
      <w:r>
        <w:t>In attendance:</w:t>
      </w:r>
      <w:r>
        <w:tab/>
      </w:r>
      <w:r w:rsidR="00036807">
        <w:t>Steve Farrell</w:t>
      </w:r>
      <w:r w:rsidR="00E02A0B">
        <w:t xml:space="preserve">, </w:t>
      </w:r>
      <w:r w:rsidR="00036807">
        <w:t>Joyce Glasgow</w:t>
      </w:r>
      <w:r w:rsidR="00E02A0B">
        <w:t xml:space="preserve">, </w:t>
      </w:r>
      <w:r w:rsidR="00036807">
        <w:t xml:space="preserve">Howard Gardner, Ivelis Reyes, </w:t>
      </w:r>
      <w:r w:rsidR="00E02A0B">
        <w:t>Paul Cashman</w:t>
      </w:r>
      <w:r w:rsidR="00036807">
        <w:t>, Jr. , Judith Shanner, Guy Horvath, Meredith Richardson</w:t>
      </w:r>
      <w:r w:rsidR="00E02A0B">
        <w:t>, Frank Borres, Howard</w:t>
      </w:r>
      <w:r w:rsidR="00036807">
        <w:t xml:space="preserve"> S.</w:t>
      </w:r>
      <w:r w:rsidR="00E02A0B">
        <w:t xml:space="preserve"> Raabe</w:t>
      </w:r>
      <w:r w:rsidR="00036807">
        <w:t>, Jr.</w:t>
      </w:r>
      <w:r w:rsidR="00E02A0B">
        <w:t>, Da</w:t>
      </w:r>
      <w:r w:rsidR="00036807">
        <w:t>vid Judge, Margaret Judge, Kyle Langan, Cynthia Torres, Linda Robak</w:t>
      </w:r>
      <w:r w:rsidR="00E80456">
        <w:t>, David Judge, John Bright, Heidi Vanderwal, Guy Love, Michael  Jacques, Errol Bowen, Kay Walshe, John Walshe, Susan Tabachnick, Gloria Piche, Damien Langan, Timblee Fiore</w:t>
      </w:r>
      <w:r w:rsidR="004A0781">
        <w:t>, Reverend Sara D. Smith</w:t>
      </w:r>
    </w:p>
    <w:p w14:paraId="36A84DA6" w14:textId="77777777" w:rsidR="00E80456" w:rsidRDefault="00520CF9" w:rsidP="00E80456">
      <w:pPr>
        <w:pStyle w:val="Heading1"/>
        <w:spacing w:line="500" w:lineRule="atLeast"/>
        <w:ind w:right="6616"/>
      </w:pPr>
      <w:r>
        <w:t>INTRODUCTION</w:t>
      </w:r>
      <w:r w:rsidR="00E80456">
        <w:t xml:space="preserve"> OF ALL MEMBERS PRESENT</w:t>
      </w:r>
    </w:p>
    <w:p w14:paraId="3D7C3994" w14:textId="71B7A56E" w:rsidR="00A60363" w:rsidRDefault="00AA068B" w:rsidP="00E80456">
      <w:pPr>
        <w:pStyle w:val="Heading1"/>
        <w:spacing w:line="500" w:lineRule="atLeast"/>
        <w:ind w:right="6616"/>
      </w:pPr>
      <w:r>
        <w:t>REVIEW OF MINUTES</w:t>
      </w:r>
    </w:p>
    <w:p w14:paraId="34239479" w14:textId="238B90F0" w:rsidR="00A60363" w:rsidRDefault="00036807">
      <w:pPr>
        <w:pStyle w:val="BodyText"/>
        <w:spacing w:before="2"/>
        <w:ind w:left="0"/>
      </w:pPr>
      <w:r>
        <w:t xml:space="preserve">David Judge reviewed the </w:t>
      </w:r>
      <w:r w:rsidR="00E80456">
        <w:t>March 11</w:t>
      </w:r>
      <w:r>
        <w:t xml:space="preserve">, 2019 minutes.  </w:t>
      </w:r>
      <w:r w:rsidR="00E80456">
        <w:t xml:space="preserve"> The minutes were approved pending a response from Bob Halstead which he said that he would write up.  </w:t>
      </w:r>
    </w:p>
    <w:p w14:paraId="3262F918" w14:textId="77777777" w:rsidR="00036807" w:rsidRPr="00E408CF" w:rsidRDefault="00036807">
      <w:pPr>
        <w:pStyle w:val="BodyText"/>
        <w:spacing w:before="2"/>
        <w:ind w:left="0"/>
        <w:rPr>
          <w:sz w:val="20"/>
          <w:szCs w:val="20"/>
        </w:rPr>
      </w:pPr>
    </w:p>
    <w:p w14:paraId="5403AEB6" w14:textId="77777777" w:rsidR="00A60363" w:rsidRDefault="00AA068B">
      <w:pPr>
        <w:pStyle w:val="Heading1"/>
      </w:pPr>
      <w:r>
        <w:t>TREASURER’S REPORT</w:t>
      </w:r>
    </w:p>
    <w:p w14:paraId="6FDD70F9" w14:textId="290A6161" w:rsidR="00A60363" w:rsidRDefault="00E02A0B" w:rsidP="00E408CF">
      <w:pPr>
        <w:pStyle w:val="BodyText"/>
        <w:spacing w:before="40"/>
        <w:ind w:right="619"/>
      </w:pPr>
      <w:r>
        <w:t xml:space="preserve"> $</w:t>
      </w:r>
      <w:r w:rsidR="00036807">
        <w:t>2,200.00</w:t>
      </w:r>
      <w:r>
        <w:t xml:space="preserve"> is the current balance</w:t>
      </w:r>
      <w:r w:rsidR="00E80456">
        <w:t xml:space="preserve"> and Ivelis Reyes will work on transitioning everything over to the New Treasurer, Dave Judge, soon.  Motion to accept made by Errol Bowen, seconded by Linda Robak.  </w:t>
      </w:r>
    </w:p>
    <w:p w14:paraId="0C415EC3" w14:textId="77777777" w:rsidR="00E02A0B" w:rsidRDefault="00E02A0B" w:rsidP="00E408CF">
      <w:pPr>
        <w:pStyle w:val="BodyText"/>
        <w:spacing w:before="40"/>
        <w:ind w:right="619"/>
      </w:pPr>
    </w:p>
    <w:p w14:paraId="66CE10F7" w14:textId="0A6DC480" w:rsidR="00E80456" w:rsidRDefault="00E80456" w:rsidP="00E80456">
      <w:pPr>
        <w:pStyle w:val="BodyText"/>
        <w:spacing w:before="40"/>
        <w:ind w:right="619"/>
        <w:rPr>
          <w:b/>
        </w:rPr>
      </w:pPr>
      <w:r>
        <w:rPr>
          <w:b/>
        </w:rPr>
        <w:t xml:space="preserve"> VOTING </w:t>
      </w:r>
    </w:p>
    <w:p w14:paraId="71374AC4" w14:textId="2F2D1571" w:rsidR="00E80456" w:rsidRDefault="00E80456" w:rsidP="00E80456">
      <w:pPr>
        <w:pStyle w:val="BodyText"/>
        <w:spacing w:before="40"/>
        <w:ind w:right="619"/>
      </w:pPr>
      <w:r>
        <w:t xml:space="preserve">The annual voting took place for the Board of Directors.  President - Margaret Judge  </w:t>
      </w:r>
    </w:p>
    <w:p w14:paraId="30182423" w14:textId="6F9C6F5B" w:rsidR="00E80456" w:rsidRDefault="00E80456" w:rsidP="00E80456">
      <w:pPr>
        <w:pStyle w:val="BodyText"/>
        <w:spacing w:before="40"/>
        <w:ind w:right="619"/>
      </w:pPr>
      <w:r>
        <w:t>Vice President - Steve Farrell won with 16 votes running against Bob Halsted who had 6 votes</w:t>
      </w:r>
    </w:p>
    <w:p w14:paraId="5F68F80F" w14:textId="7B224227" w:rsidR="00E80456" w:rsidRDefault="00E80456" w:rsidP="00E80456">
      <w:pPr>
        <w:pStyle w:val="BodyText"/>
        <w:spacing w:before="40"/>
        <w:ind w:right="619"/>
      </w:pPr>
      <w:r>
        <w:t>Treasurer – Dave Judge</w:t>
      </w:r>
    </w:p>
    <w:p w14:paraId="145AD175" w14:textId="7C2F53B3" w:rsidR="00E80456" w:rsidRDefault="00E80456" w:rsidP="00E80456">
      <w:pPr>
        <w:pStyle w:val="BodyText"/>
        <w:spacing w:before="40"/>
        <w:ind w:right="619"/>
      </w:pPr>
      <w:r>
        <w:t>Secretary – Linda Robak</w:t>
      </w:r>
    </w:p>
    <w:p w14:paraId="3DB24C8B" w14:textId="3A682BED" w:rsidR="00E80456" w:rsidRDefault="00E80456" w:rsidP="00E80456">
      <w:pPr>
        <w:pStyle w:val="BodyText"/>
        <w:spacing w:before="40"/>
        <w:ind w:right="619"/>
      </w:pPr>
      <w:r>
        <w:t>Member at Large – Judith Shanner</w:t>
      </w:r>
    </w:p>
    <w:p w14:paraId="70C06037" w14:textId="77777777" w:rsidR="00CF10D7" w:rsidRDefault="00CF10D7" w:rsidP="00E80456">
      <w:pPr>
        <w:pStyle w:val="BodyText"/>
        <w:spacing w:before="40"/>
        <w:ind w:right="619"/>
      </w:pPr>
    </w:p>
    <w:p w14:paraId="1F381CD6" w14:textId="343B9A07" w:rsidR="00CF10D7" w:rsidRDefault="00CF10D7" w:rsidP="00E80456">
      <w:pPr>
        <w:pStyle w:val="BodyText"/>
        <w:spacing w:before="40"/>
        <w:ind w:right="619"/>
      </w:pPr>
      <w:r>
        <w:t xml:space="preserve">Margaret thanked Ivelis Reyes for all her hard work as Treasurer.  Ivelis got the non-profit status for another year.  </w:t>
      </w:r>
    </w:p>
    <w:p w14:paraId="5CDF6D70" w14:textId="10A22702" w:rsidR="00CF10D7" w:rsidRDefault="00CF10D7" w:rsidP="00E80456">
      <w:pPr>
        <w:pStyle w:val="BodyText"/>
        <w:spacing w:before="40"/>
        <w:ind w:right="619"/>
      </w:pPr>
      <w:r>
        <w:t>Margaret reviewed the SHDA list of Accomplishments for 2018.</w:t>
      </w:r>
    </w:p>
    <w:p w14:paraId="027654DC" w14:textId="77777777" w:rsidR="00CF10D7" w:rsidRPr="00E80456" w:rsidRDefault="00CF10D7" w:rsidP="00CF10D7">
      <w:pPr>
        <w:pStyle w:val="BodyText"/>
        <w:spacing w:before="40"/>
        <w:ind w:left="0" w:right="619"/>
      </w:pPr>
    </w:p>
    <w:p w14:paraId="3363AA32" w14:textId="77777777" w:rsidR="00CD18A2" w:rsidRPr="00E408CF" w:rsidRDefault="00CD18A2" w:rsidP="00A869A9">
      <w:pPr>
        <w:pStyle w:val="BodyText"/>
        <w:spacing w:before="40" w:line="276" w:lineRule="auto"/>
        <w:ind w:left="0" w:right="619"/>
        <w:rPr>
          <w:sz w:val="20"/>
          <w:szCs w:val="20"/>
        </w:rPr>
      </w:pPr>
    </w:p>
    <w:p w14:paraId="4EFDBE15" w14:textId="53EA4062" w:rsidR="00CC3367" w:rsidRDefault="00CC3367" w:rsidP="00E408CF">
      <w:pPr>
        <w:pStyle w:val="Heading1"/>
      </w:pPr>
      <w:r>
        <w:t>NEW</w:t>
      </w:r>
      <w:r w:rsidRPr="00EB71D9">
        <w:t xml:space="preserve"> BUSINESS</w:t>
      </w:r>
    </w:p>
    <w:p w14:paraId="42145561" w14:textId="77777777" w:rsidR="004E2925" w:rsidRDefault="004E2925" w:rsidP="00E408CF">
      <w:pPr>
        <w:pStyle w:val="Heading1"/>
      </w:pPr>
    </w:p>
    <w:p w14:paraId="15634C9E" w14:textId="741F2B67" w:rsidR="00D74D46" w:rsidRDefault="00A869A9" w:rsidP="00D74D46">
      <w:pPr>
        <w:pStyle w:val="BodyText"/>
        <w:spacing w:before="41"/>
      </w:pPr>
      <w:r>
        <w:rPr>
          <w:b/>
        </w:rPr>
        <w:t>100 Year Certificates</w:t>
      </w:r>
      <w:r w:rsidR="00D74D46">
        <w:rPr>
          <w:b/>
        </w:rPr>
        <w:t xml:space="preserve"> – </w:t>
      </w:r>
      <w:r w:rsidR="00D74D46">
        <w:t xml:space="preserve"> </w:t>
      </w:r>
      <w:r>
        <w:t xml:space="preserve"> The following people would like a certificate:  </w:t>
      </w:r>
      <w:r w:rsidR="00CF10D7">
        <w:t xml:space="preserve"> Margaret and David Judge, Linda Robak and Joyce Glasgow</w:t>
      </w:r>
    </w:p>
    <w:p w14:paraId="017D4E01" w14:textId="77777777" w:rsidR="00D74D46" w:rsidRPr="00A869A9" w:rsidRDefault="00D74D46" w:rsidP="00D74D46">
      <w:pPr>
        <w:pStyle w:val="BodyText"/>
        <w:spacing w:before="41"/>
        <w:rPr>
          <w:b/>
        </w:rPr>
      </w:pPr>
    </w:p>
    <w:p w14:paraId="56E56B8D" w14:textId="01CCEE1D" w:rsidR="007364DA" w:rsidRDefault="00A869A9" w:rsidP="00D07663">
      <w:pPr>
        <w:pStyle w:val="BodyText"/>
        <w:spacing w:before="41"/>
        <w:ind w:left="0"/>
      </w:pPr>
      <w:r w:rsidRPr="00A869A9">
        <w:rPr>
          <w:b/>
        </w:rPr>
        <w:t>Plaques</w:t>
      </w:r>
      <w:r>
        <w:rPr>
          <w:b/>
        </w:rPr>
        <w:t xml:space="preserve"> – </w:t>
      </w:r>
      <w:r>
        <w:t>Judy and Howard are working on them.  Frank recommended ordering 10 plaques.  Vote occurred and it was agreed to order five plaques.</w:t>
      </w:r>
    </w:p>
    <w:p w14:paraId="6AD10BD8" w14:textId="77777777" w:rsidR="00CF10D7" w:rsidRDefault="00CF10D7" w:rsidP="00D07663">
      <w:pPr>
        <w:pStyle w:val="BodyText"/>
        <w:spacing w:before="41"/>
        <w:ind w:left="0"/>
      </w:pPr>
    </w:p>
    <w:p w14:paraId="274B66AA" w14:textId="424E3105" w:rsidR="002D4CDF" w:rsidRDefault="002D4CDF" w:rsidP="00CF10D7">
      <w:pPr>
        <w:pStyle w:val="BodyText"/>
        <w:spacing w:before="41"/>
        <w:ind w:left="0"/>
        <w:rPr>
          <w:b/>
        </w:rPr>
      </w:pPr>
      <w:r w:rsidRPr="002D4CDF">
        <w:rPr>
          <w:b/>
        </w:rPr>
        <w:t>COMMITTEES:</w:t>
      </w:r>
    </w:p>
    <w:p w14:paraId="4CBB5F9D" w14:textId="3893F26F" w:rsidR="002D4CDF" w:rsidRDefault="002D4CDF" w:rsidP="002D4CDF">
      <w:pPr>
        <w:pStyle w:val="BodyText"/>
        <w:spacing w:before="41"/>
      </w:pPr>
      <w:r>
        <w:t>As a result of our workshop, the following committees were decided on and formed:</w:t>
      </w:r>
    </w:p>
    <w:p w14:paraId="2352BFC7" w14:textId="3AF2A80E" w:rsidR="002D4CDF" w:rsidRDefault="002D4CDF" w:rsidP="002D4CDF">
      <w:pPr>
        <w:pStyle w:val="BodyText"/>
        <w:spacing w:before="41"/>
      </w:pPr>
      <w:r>
        <w:t>Marketing:  Howard S. Raabe, Jr., Linda Robak, Cynthia Torres, Judy Shanner</w:t>
      </w:r>
      <w:r w:rsidR="00CF10D7">
        <w:t xml:space="preserve"> (no report)</w:t>
      </w:r>
    </w:p>
    <w:p w14:paraId="0A461C73" w14:textId="601AE58F" w:rsidR="002D4CDF" w:rsidRDefault="002D4CDF" w:rsidP="002D4CDF">
      <w:pPr>
        <w:pStyle w:val="BodyText"/>
        <w:spacing w:before="41"/>
      </w:pPr>
      <w:r>
        <w:t>Park Beautification:  Kyle Langan, Joyce Glasgow, Margaret Judge</w:t>
      </w:r>
      <w:r w:rsidR="00CF10D7">
        <w:t xml:space="preserve"> – had meeting and followed up with the City to ask for help.  They have around $450,000 budgeted for park maintenance. We want to see if we can acquire some of that for our local parks. </w:t>
      </w:r>
    </w:p>
    <w:p w14:paraId="13A8D651" w14:textId="41CD0519" w:rsidR="002D4CDF" w:rsidRDefault="002D4CDF" w:rsidP="002D4CDF">
      <w:pPr>
        <w:pStyle w:val="BodyText"/>
        <w:spacing w:before="41"/>
      </w:pPr>
      <w:r>
        <w:t>Membership:  Frank Borres, Howard Gardner, Judy Shanner</w:t>
      </w:r>
      <w:r w:rsidR="00CF10D7">
        <w:t xml:space="preserve"> – no report but will coordinate a table at Colorblends event on 4/27/19.</w:t>
      </w:r>
    </w:p>
    <w:p w14:paraId="654D33A5" w14:textId="71496233" w:rsidR="002D4CDF" w:rsidRDefault="002D4CDF" w:rsidP="002D4CDF">
      <w:pPr>
        <w:pStyle w:val="BodyText"/>
        <w:spacing w:before="41"/>
      </w:pPr>
      <w:r>
        <w:lastRenderedPageBreak/>
        <w:t>Historic Education:  Howard S. Raabe, Jr. Guy Horvath, Paul Cashman, Meredith Richardson</w:t>
      </w:r>
      <w:r w:rsidR="00CF10D7">
        <w:t xml:space="preserve">  - will do presentation but nothing to report out.</w:t>
      </w:r>
    </w:p>
    <w:p w14:paraId="7B885E45" w14:textId="3DF17F41" w:rsidR="000421BE" w:rsidRDefault="000421BE" w:rsidP="002D4CDF">
      <w:pPr>
        <w:pStyle w:val="BodyText"/>
        <w:spacing w:before="41"/>
      </w:pPr>
      <w:r>
        <w:t>Bylaw Amendments:  Guy Horvath, Howard S. Raabe, Jr. Meredith Richardson</w:t>
      </w:r>
      <w:r w:rsidR="00E803C7">
        <w:t>, Paul Cashman</w:t>
      </w:r>
      <w:r w:rsidR="00CF10D7">
        <w:t xml:space="preserve"> – committee had meeting and working on updates for the bylaws.</w:t>
      </w:r>
    </w:p>
    <w:p w14:paraId="40189C6E" w14:textId="77777777" w:rsidR="002D4CDF" w:rsidRDefault="002D4CDF" w:rsidP="002D4CDF">
      <w:pPr>
        <w:pStyle w:val="BodyText"/>
        <w:spacing w:before="41"/>
      </w:pPr>
    </w:p>
    <w:p w14:paraId="631B7D33" w14:textId="36A21D1A" w:rsidR="00DE4485" w:rsidRDefault="00822F65" w:rsidP="00CF10D7">
      <w:pPr>
        <w:pStyle w:val="BodyText"/>
        <w:spacing w:before="16"/>
        <w:ind w:left="0" w:right="203"/>
      </w:pPr>
      <w:r>
        <w:t>T</w:t>
      </w:r>
      <w:r w:rsidR="005F2ED0">
        <w:t>he next</w:t>
      </w:r>
      <w:r w:rsidR="00DE4485">
        <w:t xml:space="preserve"> meeting will be </w:t>
      </w:r>
      <w:r w:rsidR="005F2ED0">
        <w:t>on</w:t>
      </w:r>
      <w:r w:rsidR="00DE4485">
        <w:t xml:space="preserve"> Monday, </w:t>
      </w:r>
      <w:r w:rsidR="00CF10D7">
        <w:t>May 13</w:t>
      </w:r>
      <w:r w:rsidR="002D4CDF">
        <w:t>, 2019</w:t>
      </w:r>
      <w:r>
        <w:t xml:space="preserve">, </w:t>
      </w:r>
      <w:r w:rsidR="00DE4485">
        <w:t>Calvary St. George's Episcopal Church, 755</w:t>
      </w:r>
      <w:r w:rsidR="00DE4485" w:rsidRPr="00733FAC">
        <w:t xml:space="preserve"> </w:t>
      </w:r>
      <w:r w:rsidR="00DE4485">
        <w:t xml:space="preserve">Clinton Avenue.  </w:t>
      </w:r>
    </w:p>
    <w:p w14:paraId="7AF4879F" w14:textId="77777777" w:rsidR="00CF10D7" w:rsidRDefault="00CF10D7" w:rsidP="00E408CF">
      <w:pPr>
        <w:pStyle w:val="BodyText"/>
        <w:spacing w:before="16"/>
        <w:ind w:right="203"/>
      </w:pPr>
    </w:p>
    <w:p w14:paraId="74C27F16" w14:textId="10831DA5" w:rsidR="00CF10D7" w:rsidRPr="00CF10D7" w:rsidRDefault="00CF10D7" w:rsidP="00E408CF">
      <w:pPr>
        <w:pStyle w:val="BodyText"/>
        <w:spacing w:before="16"/>
        <w:ind w:right="203"/>
        <w:rPr>
          <w:b/>
        </w:rPr>
      </w:pPr>
      <w:r w:rsidRPr="00CF10D7">
        <w:rPr>
          <w:b/>
        </w:rPr>
        <w:t>GOOD AND WELFARE</w:t>
      </w:r>
    </w:p>
    <w:p w14:paraId="64926B85" w14:textId="021B2423" w:rsidR="00CF10D7" w:rsidRDefault="00CF10D7" w:rsidP="00E408CF">
      <w:pPr>
        <w:pStyle w:val="BodyText"/>
        <w:spacing w:before="16"/>
        <w:ind w:right="203"/>
      </w:pPr>
      <w:r>
        <w:t xml:space="preserve">Generation Now made a presentation </w:t>
      </w:r>
      <w:r w:rsidR="004A0781">
        <w:t xml:space="preserve">(and provided dinner) </w:t>
      </w:r>
      <w:r>
        <w:t xml:space="preserve">to the Association about serving on boards and commissions for the City of Bridgeport.  Anyone interested should contact Angel DePara at 203-337-2335 or </w:t>
      </w:r>
      <w:hyperlink r:id="rId7" w:history="1">
        <w:r w:rsidRPr="00AD6137">
          <w:rPr>
            <w:rStyle w:val="Hyperlink"/>
          </w:rPr>
          <w:t>angel.depara@bridgportct.gov</w:t>
        </w:r>
      </w:hyperlink>
      <w:r>
        <w:t xml:space="preserve"> to be on the Historic Commission.  Frank Borres wants to get media attention to Angel DePara’s office to get action.  </w:t>
      </w:r>
    </w:p>
    <w:p w14:paraId="1506094B" w14:textId="77777777" w:rsidR="004A0781" w:rsidRDefault="004A0781" w:rsidP="00E408CF">
      <w:pPr>
        <w:pStyle w:val="BodyText"/>
        <w:spacing w:before="16"/>
        <w:ind w:right="203"/>
      </w:pPr>
    </w:p>
    <w:p w14:paraId="239F3F64" w14:textId="227C2C25" w:rsidR="004A0781" w:rsidRDefault="004A0781" w:rsidP="00E408CF">
      <w:pPr>
        <w:pStyle w:val="BodyText"/>
        <w:spacing w:before="16"/>
        <w:ind w:right="203"/>
      </w:pPr>
      <w:r>
        <w:t xml:space="preserve">Reverend Sara D. Smith and Heidi Vanderwal presented to the Association about having the “Stratfield Farmer’s Market in Clinton Park” as they </w:t>
      </w:r>
      <w:r w:rsidR="006B61A0">
        <w:t>are looking</w:t>
      </w:r>
      <w:r>
        <w:t xml:space="preserve"> for a new place to set up – they do a lot of community involvement for outreach to the needy.  The market would take place on Saturdays beginning June 22 – October 5 from 9:00 a.m. to 1:00 p.m.  </w:t>
      </w:r>
    </w:p>
    <w:p w14:paraId="11E72BAC" w14:textId="77777777" w:rsidR="004A0781" w:rsidRDefault="004A0781" w:rsidP="00E408CF">
      <w:pPr>
        <w:pStyle w:val="BodyText"/>
        <w:spacing w:before="16"/>
        <w:ind w:right="203"/>
      </w:pPr>
    </w:p>
    <w:p w14:paraId="7C2DA95D" w14:textId="3A8914D6" w:rsidR="004A0781" w:rsidRDefault="004A0781" w:rsidP="00E408CF">
      <w:pPr>
        <w:pStyle w:val="BodyText"/>
        <w:spacing w:before="16"/>
        <w:ind w:right="203"/>
      </w:pPr>
      <w:r>
        <w:t xml:space="preserve">The Association members agreed this was a good idea to have in our </w:t>
      </w:r>
      <w:r w:rsidR="006B61A0">
        <w:t>parks.</w:t>
      </w:r>
      <w:r>
        <w:t xml:space="preserve">  Reverend Sara and Heidi will be meeting with the City April 9</w:t>
      </w:r>
      <w:r w:rsidRPr="004A0781">
        <w:rPr>
          <w:vertAlign w:val="superscript"/>
        </w:rPr>
        <w:t>th</w:t>
      </w:r>
      <w:r>
        <w:t xml:space="preserve"> at 6:30 p.m. to review their proposal and get approval.  They both became members of the SHDA.  </w:t>
      </w:r>
    </w:p>
    <w:p w14:paraId="76D53594" w14:textId="77777777" w:rsidR="004A0781" w:rsidRDefault="004A0781" w:rsidP="00E408CF">
      <w:pPr>
        <w:pStyle w:val="BodyText"/>
        <w:spacing w:before="16"/>
        <w:ind w:right="203"/>
      </w:pPr>
    </w:p>
    <w:p w14:paraId="6033C92C" w14:textId="26CD1E76" w:rsidR="00CF10D7" w:rsidRDefault="004A0781" w:rsidP="004A0781">
      <w:pPr>
        <w:pStyle w:val="BodyText"/>
        <w:spacing w:before="16"/>
        <w:ind w:right="203"/>
      </w:pPr>
      <w:r>
        <w:t>The next cleanup will take place on April 13</w:t>
      </w:r>
      <w:r w:rsidRPr="004A0781">
        <w:rPr>
          <w:vertAlign w:val="superscript"/>
        </w:rPr>
        <w:t>th</w:t>
      </w:r>
      <w:r>
        <w:t xml:space="preserve">.  </w:t>
      </w:r>
    </w:p>
    <w:p w14:paraId="26165741" w14:textId="77777777" w:rsidR="004A0781" w:rsidRDefault="004A0781" w:rsidP="004A0781">
      <w:pPr>
        <w:pStyle w:val="BodyText"/>
        <w:spacing w:before="16"/>
        <w:ind w:right="203"/>
      </w:pPr>
      <w:bookmarkStart w:id="0" w:name="_GoBack"/>
      <w:bookmarkEnd w:id="0"/>
    </w:p>
    <w:p w14:paraId="19674C50" w14:textId="4DF09738" w:rsidR="00A60363" w:rsidRDefault="00E72454" w:rsidP="00E408CF">
      <w:pPr>
        <w:pStyle w:val="BodyText"/>
        <w:spacing w:before="16"/>
        <w:ind w:right="203"/>
      </w:pPr>
      <w:r w:rsidRPr="001206C9">
        <w:t xml:space="preserve">Motion </w:t>
      </w:r>
      <w:r w:rsidR="00DE4485">
        <w:t xml:space="preserve">to adjourn </w:t>
      </w:r>
      <w:r w:rsidR="001A40BE" w:rsidRPr="001206C9">
        <w:t>b</w:t>
      </w:r>
      <w:r w:rsidRPr="001206C9">
        <w:t xml:space="preserve">y </w:t>
      </w:r>
      <w:r w:rsidR="004A0781">
        <w:t>Frank Borres</w:t>
      </w:r>
      <w:r w:rsidR="006B61A0">
        <w:t>, Meredith</w:t>
      </w:r>
      <w:r w:rsidR="004A0781">
        <w:t xml:space="preserve"> Richardson </w:t>
      </w:r>
      <w:r w:rsidR="00F12B76" w:rsidRPr="001206C9">
        <w:t>second</w:t>
      </w:r>
      <w:r w:rsidR="00493850" w:rsidRPr="001206C9">
        <w:t>ed.</w:t>
      </w:r>
      <w:r w:rsidR="00F12B76" w:rsidRPr="001206C9">
        <w:t xml:space="preserve"> </w:t>
      </w:r>
      <w:r w:rsidR="00493850" w:rsidRPr="001206C9">
        <w:t xml:space="preserve"> </w:t>
      </w:r>
      <w:r w:rsidRPr="001206C9">
        <w:t xml:space="preserve">Meeting adjourned </w:t>
      </w:r>
      <w:r w:rsidR="007F2014" w:rsidRPr="001206C9">
        <w:t xml:space="preserve">at </w:t>
      </w:r>
      <w:r w:rsidR="00CF10D7">
        <w:t>9:07</w:t>
      </w:r>
      <w:r w:rsidR="00C04356">
        <w:t xml:space="preserve"> p.m.</w:t>
      </w:r>
    </w:p>
    <w:sectPr w:rsidR="00A60363" w:rsidSect="00E408CF">
      <w:pgSz w:w="12240" w:h="15840"/>
      <w:pgMar w:top="994" w:right="619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1F3"/>
    <w:multiLevelType w:val="hybridMultilevel"/>
    <w:tmpl w:val="E14A845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673246D"/>
    <w:multiLevelType w:val="hybridMultilevel"/>
    <w:tmpl w:val="E2DEF7F4"/>
    <w:lvl w:ilvl="0" w:tplc="04090011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3C247388"/>
    <w:multiLevelType w:val="hybridMultilevel"/>
    <w:tmpl w:val="1172A8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E2147B3"/>
    <w:multiLevelType w:val="hybridMultilevel"/>
    <w:tmpl w:val="E2543E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1692603"/>
    <w:multiLevelType w:val="hybridMultilevel"/>
    <w:tmpl w:val="17D8FC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7F4559FD"/>
    <w:multiLevelType w:val="hybridMultilevel"/>
    <w:tmpl w:val="8414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63"/>
    <w:rsid w:val="00022E7F"/>
    <w:rsid w:val="00033D35"/>
    <w:rsid w:val="00036807"/>
    <w:rsid w:val="000421BE"/>
    <w:rsid w:val="00043035"/>
    <w:rsid w:val="00053CC9"/>
    <w:rsid w:val="000808FD"/>
    <w:rsid w:val="00087CE6"/>
    <w:rsid w:val="000969B0"/>
    <w:rsid w:val="000E215E"/>
    <w:rsid w:val="001206C9"/>
    <w:rsid w:val="00135D64"/>
    <w:rsid w:val="00143866"/>
    <w:rsid w:val="0016224D"/>
    <w:rsid w:val="001A1B1D"/>
    <w:rsid w:val="001A40BE"/>
    <w:rsid w:val="001A59B7"/>
    <w:rsid w:val="001C34A5"/>
    <w:rsid w:val="00206743"/>
    <w:rsid w:val="0021438B"/>
    <w:rsid w:val="00234CD5"/>
    <w:rsid w:val="00254CBE"/>
    <w:rsid w:val="00255DA3"/>
    <w:rsid w:val="00263BBF"/>
    <w:rsid w:val="0028527E"/>
    <w:rsid w:val="00296CFE"/>
    <w:rsid w:val="002A0784"/>
    <w:rsid w:val="002B123F"/>
    <w:rsid w:val="002D4CDF"/>
    <w:rsid w:val="00316F38"/>
    <w:rsid w:val="00322484"/>
    <w:rsid w:val="0032615C"/>
    <w:rsid w:val="003312A0"/>
    <w:rsid w:val="00336833"/>
    <w:rsid w:val="00343B22"/>
    <w:rsid w:val="00370AB4"/>
    <w:rsid w:val="00387F14"/>
    <w:rsid w:val="003B3F0B"/>
    <w:rsid w:val="003D63DB"/>
    <w:rsid w:val="003F6D68"/>
    <w:rsid w:val="00411ACE"/>
    <w:rsid w:val="00422AEA"/>
    <w:rsid w:val="004259B3"/>
    <w:rsid w:val="00442DFF"/>
    <w:rsid w:val="004574BF"/>
    <w:rsid w:val="00484038"/>
    <w:rsid w:val="00493850"/>
    <w:rsid w:val="004974B3"/>
    <w:rsid w:val="004A0781"/>
    <w:rsid w:val="004B2B72"/>
    <w:rsid w:val="004D00B7"/>
    <w:rsid w:val="004E1866"/>
    <w:rsid w:val="004E2925"/>
    <w:rsid w:val="004E2961"/>
    <w:rsid w:val="004E3D79"/>
    <w:rsid w:val="00520CF9"/>
    <w:rsid w:val="00522527"/>
    <w:rsid w:val="00532B29"/>
    <w:rsid w:val="0054036A"/>
    <w:rsid w:val="0054136D"/>
    <w:rsid w:val="005503E6"/>
    <w:rsid w:val="00570780"/>
    <w:rsid w:val="00572F21"/>
    <w:rsid w:val="00576C86"/>
    <w:rsid w:val="0058224F"/>
    <w:rsid w:val="005B7EF0"/>
    <w:rsid w:val="005C10B2"/>
    <w:rsid w:val="005E05B5"/>
    <w:rsid w:val="005E0D74"/>
    <w:rsid w:val="005F2ED0"/>
    <w:rsid w:val="00601386"/>
    <w:rsid w:val="00606120"/>
    <w:rsid w:val="006102F4"/>
    <w:rsid w:val="00624DEC"/>
    <w:rsid w:val="00636D4B"/>
    <w:rsid w:val="006603B6"/>
    <w:rsid w:val="006655F6"/>
    <w:rsid w:val="00667C44"/>
    <w:rsid w:val="00687E27"/>
    <w:rsid w:val="006B2A77"/>
    <w:rsid w:val="006B61A0"/>
    <w:rsid w:val="006C4FC3"/>
    <w:rsid w:val="006C5E5B"/>
    <w:rsid w:val="006C72F4"/>
    <w:rsid w:val="006D4AED"/>
    <w:rsid w:val="006F277A"/>
    <w:rsid w:val="00733FAC"/>
    <w:rsid w:val="007364DA"/>
    <w:rsid w:val="007404DB"/>
    <w:rsid w:val="0075712B"/>
    <w:rsid w:val="007701F5"/>
    <w:rsid w:val="00775F17"/>
    <w:rsid w:val="007765AF"/>
    <w:rsid w:val="00776CA5"/>
    <w:rsid w:val="007B6C9D"/>
    <w:rsid w:val="007B6D17"/>
    <w:rsid w:val="007C590E"/>
    <w:rsid w:val="007D3358"/>
    <w:rsid w:val="007F2014"/>
    <w:rsid w:val="00822F65"/>
    <w:rsid w:val="00830B54"/>
    <w:rsid w:val="00844EBE"/>
    <w:rsid w:val="008558F3"/>
    <w:rsid w:val="008957CB"/>
    <w:rsid w:val="008B4E2E"/>
    <w:rsid w:val="008F73D4"/>
    <w:rsid w:val="00903AB1"/>
    <w:rsid w:val="00906721"/>
    <w:rsid w:val="00915877"/>
    <w:rsid w:val="009159A1"/>
    <w:rsid w:val="009656AE"/>
    <w:rsid w:val="009B25AB"/>
    <w:rsid w:val="009B28DC"/>
    <w:rsid w:val="009C5DB1"/>
    <w:rsid w:val="009D2464"/>
    <w:rsid w:val="009F5303"/>
    <w:rsid w:val="00A00B60"/>
    <w:rsid w:val="00A3164F"/>
    <w:rsid w:val="00A451BE"/>
    <w:rsid w:val="00A60363"/>
    <w:rsid w:val="00A84E04"/>
    <w:rsid w:val="00A869A9"/>
    <w:rsid w:val="00AA068B"/>
    <w:rsid w:val="00AA0799"/>
    <w:rsid w:val="00AD0298"/>
    <w:rsid w:val="00B14D7C"/>
    <w:rsid w:val="00B35343"/>
    <w:rsid w:val="00B364E7"/>
    <w:rsid w:val="00B46E6F"/>
    <w:rsid w:val="00B51DF8"/>
    <w:rsid w:val="00B64838"/>
    <w:rsid w:val="00BC33ED"/>
    <w:rsid w:val="00BD0298"/>
    <w:rsid w:val="00BF7AD0"/>
    <w:rsid w:val="00C0116B"/>
    <w:rsid w:val="00C04356"/>
    <w:rsid w:val="00C379C9"/>
    <w:rsid w:val="00C47070"/>
    <w:rsid w:val="00C55885"/>
    <w:rsid w:val="00C6425E"/>
    <w:rsid w:val="00C76D05"/>
    <w:rsid w:val="00C83F32"/>
    <w:rsid w:val="00C8598D"/>
    <w:rsid w:val="00C859D3"/>
    <w:rsid w:val="00CC3367"/>
    <w:rsid w:val="00CC566B"/>
    <w:rsid w:val="00CD18A2"/>
    <w:rsid w:val="00CD7901"/>
    <w:rsid w:val="00CF10D7"/>
    <w:rsid w:val="00CF21E1"/>
    <w:rsid w:val="00CF3C0A"/>
    <w:rsid w:val="00D07663"/>
    <w:rsid w:val="00D20F9A"/>
    <w:rsid w:val="00D31122"/>
    <w:rsid w:val="00D36DC7"/>
    <w:rsid w:val="00D42BC8"/>
    <w:rsid w:val="00D6191C"/>
    <w:rsid w:val="00D70B5F"/>
    <w:rsid w:val="00D74D46"/>
    <w:rsid w:val="00D8363E"/>
    <w:rsid w:val="00D92DD9"/>
    <w:rsid w:val="00DB6596"/>
    <w:rsid w:val="00DC22F8"/>
    <w:rsid w:val="00DC3C31"/>
    <w:rsid w:val="00DD4A41"/>
    <w:rsid w:val="00DE4485"/>
    <w:rsid w:val="00DF3B78"/>
    <w:rsid w:val="00E02A0B"/>
    <w:rsid w:val="00E04FC1"/>
    <w:rsid w:val="00E22A56"/>
    <w:rsid w:val="00E408CF"/>
    <w:rsid w:val="00E44FE3"/>
    <w:rsid w:val="00E72454"/>
    <w:rsid w:val="00E803C7"/>
    <w:rsid w:val="00E80456"/>
    <w:rsid w:val="00E955CC"/>
    <w:rsid w:val="00EA60C8"/>
    <w:rsid w:val="00EA78E4"/>
    <w:rsid w:val="00EB4830"/>
    <w:rsid w:val="00EB71D9"/>
    <w:rsid w:val="00ED0C71"/>
    <w:rsid w:val="00F040D8"/>
    <w:rsid w:val="00F12B76"/>
    <w:rsid w:val="00F212EC"/>
    <w:rsid w:val="00F34D60"/>
    <w:rsid w:val="00F428F6"/>
    <w:rsid w:val="00F52F23"/>
    <w:rsid w:val="00F7191C"/>
    <w:rsid w:val="00F73C68"/>
    <w:rsid w:val="00F804F4"/>
    <w:rsid w:val="00F9317E"/>
    <w:rsid w:val="00F959F9"/>
    <w:rsid w:val="00FA0B04"/>
    <w:rsid w:val="00FB5125"/>
    <w:rsid w:val="00FD05C9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00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B3F0B"/>
    <w:rPr>
      <w:rFonts w:ascii="Candara" w:eastAsia="Candara" w:hAnsi="Candara" w:cs="Candara"/>
    </w:rPr>
  </w:style>
  <w:style w:type="paragraph" w:styleId="NoSpacing">
    <w:name w:val="No Spacing"/>
    <w:uiPriority w:val="1"/>
    <w:qFormat/>
    <w:rsid w:val="00CC3367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02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B3F0B"/>
    <w:rPr>
      <w:rFonts w:ascii="Candara" w:eastAsia="Candara" w:hAnsi="Candara" w:cs="Candara"/>
    </w:rPr>
  </w:style>
  <w:style w:type="paragraph" w:styleId="NoSpacing">
    <w:name w:val="No Spacing"/>
    <w:uiPriority w:val="1"/>
    <w:qFormat/>
    <w:rsid w:val="00CC3367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02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.depara@bridgport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Minutes.docx</vt:lpstr>
    </vt:vector>
  </TitlesOfParts>
  <Company>Evergreen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Minutes.docx</dc:title>
  <dc:creator>MichaelSmith74</dc:creator>
  <cp:lastModifiedBy>Margee</cp:lastModifiedBy>
  <cp:revision>2</cp:revision>
  <dcterms:created xsi:type="dcterms:W3CDTF">2019-06-10T02:12:00Z</dcterms:created>
  <dcterms:modified xsi:type="dcterms:W3CDTF">2019-06-10T02:12:00Z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2017-02-10T00:00:00Z</vt:filetime>
  </property>
</Properties>
</file>