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6B24" w14:textId="77777777" w:rsidR="00A60363" w:rsidRDefault="00AA068B" w:rsidP="00E408CF">
      <w:pPr>
        <w:ind w:left="101"/>
        <w:rPr>
          <w:b/>
          <w:sz w:val="34"/>
        </w:rPr>
      </w:pPr>
      <w:r>
        <w:rPr>
          <w:noProof/>
        </w:rPr>
        <w:drawing>
          <wp:anchor distT="0" distB="0" distL="0" distR="0" simplePos="0" relativeHeight="251658240" behindDoc="0" locked="0" layoutInCell="1" allowOverlap="1" wp14:anchorId="2AE746EC" wp14:editId="05A340D8">
            <wp:simplePos x="0" y="0"/>
            <wp:positionH relativeFrom="page">
              <wp:posOffset>5010150</wp:posOffset>
            </wp:positionH>
            <wp:positionV relativeFrom="paragraph">
              <wp:posOffset>-114300</wp:posOffset>
            </wp:positionV>
            <wp:extent cx="1405687" cy="1266816"/>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05687" cy="1266816"/>
                    </a:xfrm>
                    <a:prstGeom prst="rect">
                      <a:avLst/>
                    </a:prstGeom>
                  </pic:spPr>
                </pic:pic>
              </a:graphicData>
            </a:graphic>
          </wp:anchor>
        </w:drawing>
      </w:r>
      <w:proofErr w:type="spellStart"/>
      <w:r>
        <w:rPr>
          <w:b/>
          <w:sz w:val="34"/>
        </w:rPr>
        <w:t>Stratfield</w:t>
      </w:r>
      <w:proofErr w:type="spellEnd"/>
      <w:r>
        <w:rPr>
          <w:b/>
          <w:sz w:val="34"/>
        </w:rPr>
        <w:t xml:space="preserve"> Historic District Association</w:t>
      </w:r>
    </w:p>
    <w:p w14:paraId="24AD3F5E" w14:textId="19B046AE" w:rsidR="00A60363" w:rsidRDefault="00AA068B">
      <w:pPr>
        <w:spacing w:before="61"/>
        <w:ind w:left="100"/>
      </w:pPr>
      <w:r>
        <w:rPr>
          <w:b/>
        </w:rPr>
        <w:t xml:space="preserve">Date:  </w:t>
      </w:r>
      <w:r>
        <w:t xml:space="preserve">Monday, </w:t>
      </w:r>
      <w:r w:rsidR="0012506C">
        <w:t>March 11</w:t>
      </w:r>
      <w:r w:rsidR="00E02A0B">
        <w:t>, 201</w:t>
      </w:r>
      <w:r w:rsidR="0012506C">
        <w:t>9</w:t>
      </w:r>
    </w:p>
    <w:p w14:paraId="2564AC54" w14:textId="2E7B1227" w:rsidR="003B3F0B" w:rsidRDefault="00AA068B" w:rsidP="00E408CF">
      <w:pPr>
        <w:pStyle w:val="BodyText"/>
        <w:spacing w:before="40" w:line="360" w:lineRule="auto"/>
        <w:ind w:left="101" w:right="4738"/>
      </w:pPr>
      <w:r>
        <w:rPr>
          <w:b/>
        </w:rPr>
        <w:t xml:space="preserve">Place: </w:t>
      </w:r>
      <w:r w:rsidR="00520CF9">
        <w:t>Calvary St. George's Episcopal Church</w:t>
      </w:r>
      <w:r>
        <w:t xml:space="preserve">, </w:t>
      </w:r>
      <w:r w:rsidR="00520CF9">
        <w:t>755 Clinton Avenue</w:t>
      </w:r>
      <w:r>
        <w:t xml:space="preserve"> </w:t>
      </w:r>
    </w:p>
    <w:p w14:paraId="2233C851" w14:textId="7A6F3E9D" w:rsidR="00A60363" w:rsidRDefault="00AA068B">
      <w:pPr>
        <w:pStyle w:val="BodyText"/>
        <w:spacing w:before="40" w:line="552" w:lineRule="auto"/>
        <w:ind w:right="4739"/>
      </w:pPr>
      <w:r>
        <w:t xml:space="preserve">Meeting called to order </w:t>
      </w:r>
      <w:r w:rsidRPr="00C379C9">
        <w:t>7:</w:t>
      </w:r>
      <w:r w:rsidR="00E276D2">
        <w:t>40</w:t>
      </w:r>
      <w:r>
        <w:t xml:space="preserve"> PM by SHDA President </w:t>
      </w:r>
      <w:proofErr w:type="spellStart"/>
      <w:r>
        <w:t>Margee</w:t>
      </w:r>
      <w:proofErr w:type="spellEnd"/>
      <w:r>
        <w:t xml:space="preserve"> Judge</w:t>
      </w:r>
    </w:p>
    <w:p w14:paraId="75FF3BE9" w14:textId="336B4ED5" w:rsidR="0028527E" w:rsidRDefault="00AA068B" w:rsidP="0028527E">
      <w:pPr>
        <w:ind w:left="1530" w:hanging="1530"/>
      </w:pPr>
      <w:r>
        <w:t>In attendance:</w:t>
      </w:r>
      <w:r>
        <w:tab/>
      </w:r>
      <w:proofErr w:type="spellStart"/>
      <w:r w:rsidR="00E276D2" w:rsidRPr="00276024">
        <w:t>Milen</w:t>
      </w:r>
      <w:proofErr w:type="spellEnd"/>
      <w:r w:rsidR="00E276D2" w:rsidRPr="00276024">
        <w:t xml:space="preserve"> </w:t>
      </w:r>
      <w:proofErr w:type="spellStart"/>
      <w:r w:rsidR="00E276D2" w:rsidRPr="00276024">
        <w:t>Bevo</w:t>
      </w:r>
      <w:bookmarkStart w:id="0" w:name="_GoBack"/>
      <w:r w:rsidR="00E276D2" w:rsidRPr="00276024">
        <w:t>n</w:t>
      </w:r>
      <w:bookmarkEnd w:id="0"/>
      <w:proofErr w:type="spellEnd"/>
      <w:r w:rsidR="00E276D2" w:rsidRPr="00631F5D">
        <w:t xml:space="preserve">, Frank </w:t>
      </w:r>
      <w:proofErr w:type="spellStart"/>
      <w:r w:rsidR="00E276D2" w:rsidRPr="00631F5D">
        <w:t>Borres</w:t>
      </w:r>
      <w:proofErr w:type="spellEnd"/>
      <w:r w:rsidR="00E276D2" w:rsidRPr="00631F5D">
        <w:t xml:space="preserve">, </w:t>
      </w:r>
      <w:proofErr w:type="spellStart"/>
      <w:r w:rsidR="00E276D2" w:rsidRPr="00631F5D">
        <w:t>Erroll</w:t>
      </w:r>
      <w:proofErr w:type="spellEnd"/>
      <w:r w:rsidR="00E276D2" w:rsidRPr="00631F5D">
        <w:t xml:space="preserve"> Bowen, </w:t>
      </w:r>
      <w:r w:rsidR="00631F5D" w:rsidRPr="00631F5D">
        <w:t xml:space="preserve">Paul </w:t>
      </w:r>
      <w:proofErr w:type="spellStart"/>
      <w:r w:rsidR="00631F5D" w:rsidRPr="00631F5D">
        <w:t>Cashman</w:t>
      </w:r>
      <w:proofErr w:type="spellEnd"/>
      <w:r w:rsidR="00631F5D" w:rsidRPr="00631F5D">
        <w:t xml:space="preserve">, </w:t>
      </w:r>
      <w:r w:rsidR="00E276D2" w:rsidRPr="00631F5D">
        <w:t xml:space="preserve">Diego  </w:t>
      </w:r>
      <w:proofErr w:type="spellStart"/>
      <w:r w:rsidR="00E276D2" w:rsidRPr="00631F5D">
        <w:t>Chachques</w:t>
      </w:r>
      <w:proofErr w:type="spellEnd"/>
      <w:r w:rsidR="00E276D2" w:rsidRPr="00631F5D">
        <w:t xml:space="preserve">, Hope Edwards, Steve Farrell, Joyce Glasgow, Bob Halstead, Guy Horvath, Michael Jacques, </w:t>
      </w:r>
      <w:r w:rsidR="00631F5D" w:rsidRPr="00631F5D">
        <w:t xml:space="preserve">Margaret Judge, </w:t>
      </w:r>
      <w:r w:rsidR="00E276D2" w:rsidRPr="00631F5D">
        <w:t xml:space="preserve">Andrea Murray, Elizabeth Musa, </w:t>
      </w:r>
      <w:r w:rsidR="00E02A0B" w:rsidRPr="00631F5D">
        <w:t xml:space="preserve">Howard </w:t>
      </w:r>
      <w:proofErr w:type="spellStart"/>
      <w:r w:rsidR="00E02A0B" w:rsidRPr="00631F5D">
        <w:t>Raabe</w:t>
      </w:r>
      <w:proofErr w:type="spellEnd"/>
      <w:r w:rsidR="00E02A0B" w:rsidRPr="00631F5D">
        <w:t xml:space="preserve">, </w:t>
      </w:r>
      <w:r w:rsidR="00E276D2" w:rsidRPr="00631F5D">
        <w:t xml:space="preserve">Meredith Richardson, Linda </w:t>
      </w:r>
      <w:proofErr w:type="spellStart"/>
      <w:r w:rsidR="00E276D2" w:rsidRPr="00631F5D">
        <w:t>Rob</w:t>
      </w:r>
      <w:r w:rsidR="004015E5">
        <w:t>a</w:t>
      </w:r>
      <w:r w:rsidR="00E276D2" w:rsidRPr="00631F5D">
        <w:t>k</w:t>
      </w:r>
      <w:proofErr w:type="spellEnd"/>
      <w:r w:rsidR="00E276D2" w:rsidRPr="00631F5D">
        <w:t xml:space="preserve">, Judith Shanner, Kay </w:t>
      </w:r>
      <w:proofErr w:type="spellStart"/>
      <w:r w:rsidR="00E276D2" w:rsidRPr="00631F5D">
        <w:t>Walshe</w:t>
      </w:r>
      <w:proofErr w:type="spellEnd"/>
    </w:p>
    <w:p w14:paraId="30715D86" w14:textId="77777777" w:rsidR="00E276D2" w:rsidRDefault="00E276D2" w:rsidP="0028527E">
      <w:pPr>
        <w:ind w:left="1530" w:hanging="1530"/>
      </w:pPr>
    </w:p>
    <w:p w14:paraId="306427DD" w14:textId="096F6788" w:rsidR="00484682" w:rsidRPr="00484682" w:rsidRDefault="00520CF9" w:rsidP="00484682">
      <w:pPr>
        <w:pStyle w:val="Heading1"/>
        <w:tabs>
          <w:tab w:val="left" w:pos="9990"/>
        </w:tabs>
        <w:ind w:right="1012"/>
        <w:rPr>
          <w:b w:val="0"/>
        </w:rPr>
      </w:pPr>
      <w:r>
        <w:t>INTRODUCTION</w:t>
      </w:r>
      <w:r w:rsidR="00AA068B">
        <w:t xml:space="preserve"> OF ALL MEMBERS PRESENT </w:t>
      </w:r>
      <w:r w:rsidR="00484682">
        <w:br/>
      </w:r>
      <w:r w:rsidR="00484682" w:rsidRPr="00484682">
        <w:rPr>
          <w:b w:val="0"/>
        </w:rPr>
        <w:t xml:space="preserve">Two board members were unable to attend. David Judge was recovering from shoulder surgery, and </w:t>
      </w:r>
      <w:proofErr w:type="spellStart"/>
      <w:r w:rsidR="00484682" w:rsidRPr="00484682">
        <w:rPr>
          <w:b w:val="0"/>
        </w:rPr>
        <w:t>Ivelis</w:t>
      </w:r>
      <w:proofErr w:type="spellEnd"/>
      <w:r w:rsidR="00484682" w:rsidRPr="00484682">
        <w:rPr>
          <w:b w:val="0"/>
        </w:rPr>
        <w:t xml:space="preserve"> Reyes had a family emergency.</w:t>
      </w:r>
    </w:p>
    <w:p w14:paraId="3D7C3994" w14:textId="36704664" w:rsidR="00A60363" w:rsidRDefault="00AA068B">
      <w:pPr>
        <w:pStyle w:val="Heading1"/>
        <w:spacing w:line="500" w:lineRule="atLeast"/>
        <w:ind w:right="6616"/>
      </w:pPr>
      <w:r>
        <w:t>REVIEW OF MINUTES</w:t>
      </w:r>
    </w:p>
    <w:p w14:paraId="3D2730DD" w14:textId="174599D6" w:rsidR="002A0784" w:rsidRDefault="00484682" w:rsidP="00FD05C9">
      <w:pPr>
        <w:pStyle w:val="BodyText"/>
        <w:spacing w:before="38"/>
        <w:ind w:left="101" w:right="648"/>
      </w:pPr>
      <w:r>
        <w:t>M</w:t>
      </w:r>
      <w:r w:rsidR="00FD05C9">
        <w:t xml:space="preserve">inutes </w:t>
      </w:r>
      <w:r>
        <w:t>from the February meeting were</w:t>
      </w:r>
      <w:r w:rsidR="009159A1">
        <w:t xml:space="preserve"> review</w:t>
      </w:r>
      <w:r>
        <w:t>ed</w:t>
      </w:r>
      <w:r w:rsidR="00C0116B">
        <w:t xml:space="preserve">. </w:t>
      </w:r>
      <w:r w:rsidR="00E02A0B">
        <w:t xml:space="preserve"> </w:t>
      </w:r>
      <w:r>
        <w:t xml:space="preserve">Because printed copies were not available, Margaret Judge read them aloud. Suggested changes: Guy Horvath is on the Historic Education committee, and Meredith Richards is not on the bylaws committee. Members of the Bylaws committee are Margaret Judge, Paul </w:t>
      </w:r>
      <w:proofErr w:type="spellStart"/>
      <w:r>
        <w:t>Cashman</w:t>
      </w:r>
      <w:proofErr w:type="spellEnd"/>
      <w:r>
        <w:t xml:space="preserve"> and Steve Farrell. Steve Farrell motioned to accept the minutes with changes, Howard </w:t>
      </w:r>
      <w:proofErr w:type="spellStart"/>
      <w:r>
        <w:t>Raabe</w:t>
      </w:r>
      <w:proofErr w:type="spellEnd"/>
      <w:r>
        <w:t xml:space="preserve"> seconded, motion carried.</w:t>
      </w:r>
      <w:r w:rsidR="00BD0298">
        <w:t xml:space="preserve"> </w:t>
      </w:r>
    </w:p>
    <w:p w14:paraId="34239479" w14:textId="77777777" w:rsidR="00A60363" w:rsidRPr="00E408CF" w:rsidRDefault="00A60363">
      <w:pPr>
        <w:pStyle w:val="BodyText"/>
        <w:spacing w:before="2"/>
        <w:ind w:left="0"/>
        <w:rPr>
          <w:sz w:val="20"/>
          <w:szCs w:val="20"/>
        </w:rPr>
      </w:pPr>
    </w:p>
    <w:p w14:paraId="5403AEB6" w14:textId="77777777" w:rsidR="00A60363" w:rsidRDefault="00AA068B">
      <w:pPr>
        <w:pStyle w:val="Heading1"/>
      </w:pPr>
      <w:r>
        <w:t>TREASURER’S REPORT</w:t>
      </w:r>
    </w:p>
    <w:p w14:paraId="6FDD70F9" w14:textId="77ED8D67" w:rsidR="00A60363" w:rsidRDefault="00A44DB1" w:rsidP="00E408CF">
      <w:pPr>
        <w:pStyle w:val="BodyText"/>
        <w:spacing w:before="40"/>
        <w:ind w:right="619"/>
      </w:pPr>
      <w:r>
        <w:t>No formal Treasurer's Report was presented because the Treasurer was unable to attend</w:t>
      </w:r>
      <w:r w:rsidR="00D74D46">
        <w:t>.</w:t>
      </w:r>
      <w:r>
        <w:t xml:space="preserve"> Margaret Judge stated that because we have not incurred any new expenses, our balance is largely unchanged since the last meeting.</w:t>
      </w:r>
    </w:p>
    <w:p w14:paraId="3363AA32" w14:textId="77777777" w:rsidR="00CD18A2" w:rsidRPr="00E408CF" w:rsidRDefault="00CD18A2" w:rsidP="00422AEA">
      <w:pPr>
        <w:pStyle w:val="BodyText"/>
        <w:spacing w:before="40" w:line="276" w:lineRule="auto"/>
        <w:ind w:right="619"/>
        <w:rPr>
          <w:sz w:val="20"/>
          <w:szCs w:val="20"/>
        </w:rPr>
      </w:pPr>
    </w:p>
    <w:p w14:paraId="4EFDBE15" w14:textId="53EA4062" w:rsidR="00CC3367" w:rsidRDefault="00CC3367" w:rsidP="00E408CF">
      <w:pPr>
        <w:pStyle w:val="Heading1"/>
      </w:pPr>
      <w:r>
        <w:t>NEW</w:t>
      </w:r>
      <w:r w:rsidRPr="00EB71D9">
        <w:t xml:space="preserve"> BUSINESS</w:t>
      </w:r>
    </w:p>
    <w:p w14:paraId="42145561" w14:textId="77777777" w:rsidR="004E2925" w:rsidRDefault="004E2925" w:rsidP="00E408CF">
      <w:pPr>
        <w:pStyle w:val="Heading1"/>
      </w:pPr>
    </w:p>
    <w:p w14:paraId="4342D32F" w14:textId="74B778DD" w:rsidR="00A44DB1" w:rsidRDefault="00A44DB1" w:rsidP="00A44DB1">
      <w:pPr>
        <w:pStyle w:val="BodyText"/>
        <w:spacing w:before="41"/>
      </w:pPr>
      <w:r>
        <w:rPr>
          <w:b/>
        </w:rPr>
        <w:t xml:space="preserve">100 Year Certificates – </w:t>
      </w:r>
      <w:r>
        <w:t xml:space="preserve"> Any property owner in the District whose house is 100 years old (or older) is eligible for a 100 year certificate.  </w:t>
      </w:r>
      <w:r w:rsidR="0003089F">
        <w:t>Names of interested owners were collected. Certificates will be available at the April meeting.</w:t>
      </w:r>
    </w:p>
    <w:p w14:paraId="42409938" w14:textId="77777777" w:rsidR="00A44DB1" w:rsidRDefault="00A44DB1" w:rsidP="00E408CF">
      <w:pPr>
        <w:pStyle w:val="Heading1"/>
      </w:pPr>
    </w:p>
    <w:p w14:paraId="4ACCF889" w14:textId="667FFF38" w:rsidR="00160450" w:rsidRDefault="00160450" w:rsidP="00160450">
      <w:pPr>
        <w:pStyle w:val="BodyText"/>
        <w:spacing w:before="41"/>
      </w:pPr>
      <w:r>
        <w:rPr>
          <w:b/>
        </w:rPr>
        <w:t xml:space="preserve">Board Nominations – </w:t>
      </w:r>
      <w:r>
        <w:t xml:space="preserve"> Two board positions, Vice President and Treasurer, are expiring. Margaret Judge opened the call for nominations.  Bob Halsted nominated himself for Vice President, stating that in his opinion the board has done a disservice to the association </w:t>
      </w:r>
      <w:r w:rsidR="00AC0329">
        <w:t>by declining to pursue</w:t>
      </w:r>
      <w:r>
        <w:t xml:space="preserve"> a proposed CDBG </w:t>
      </w:r>
      <w:r w:rsidR="00AC0329">
        <w:t xml:space="preserve">grant </w:t>
      </w:r>
      <w:r>
        <w:t xml:space="preserve">application. Linda </w:t>
      </w:r>
      <w:proofErr w:type="spellStart"/>
      <w:r>
        <w:t>Rob</w:t>
      </w:r>
      <w:r w:rsidR="004015E5">
        <w:t>a</w:t>
      </w:r>
      <w:r>
        <w:t>k</w:t>
      </w:r>
      <w:proofErr w:type="spellEnd"/>
      <w:r>
        <w:t xml:space="preserve"> presented herself as a candidate for Treasurer.</w:t>
      </w:r>
      <w:r w:rsidR="004015E5">
        <w:t xml:space="preserve">  Judy Shanner nominated Steve Farrell for Vice President, and Howard </w:t>
      </w:r>
      <w:proofErr w:type="spellStart"/>
      <w:r w:rsidR="004015E5">
        <w:t>Raabe</w:t>
      </w:r>
      <w:proofErr w:type="spellEnd"/>
      <w:r w:rsidR="004015E5">
        <w:t xml:space="preserve"> nominated Judith Shanner for Member at Large, in the event that Steve Farrell is elected Vice President.</w:t>
      </w:r>
    </w:p>
    <w:p w14:paraId="36BC1DC4" w14:textId="77777777" w:rsidR="004015E5" w:rsidRDefault="004015E5" w:rsidP="00160450">
      <w:pPr>
        <w:pStyle w:val="BodyText"/>
        <w:spacing w:before="41"/>
      </w:pPr>
    </w:p>
    <w:p w14:paraId="3BC05420" w14:textId="2F597B77" w:rsidR="004015E5" w:rsidRDefault="004015E5" w:rsidP="00160450">
      <w:pPr>
        <w:pStyle w:val="BodyText"/>
        <w:spacing w:before="41"/>
      </w:pPr>
      <w:r>
        <w:t xml:space="preserve">Judy Shanner made a motion that elections be held at the next meeting, April 8. </w:t>
      </w:r>
      <w:r w:rsidR="000461DB">
        <w:rPr>
          <w:highlight w:val="yellow"/>
        </w:rPr>
        <w:t>WHO</w:t>
      </w:r>
      <w:r w:rsidRPr="004015E5">
        <w:rPr>
          <w:highlight w:val="yellow"/>
        </w:rPr>
        <w:t xml:space="preserve"> seconded?</w:t>
      </w:r>
      <w:r>
        <w:t xml:space="preserve"> Motion carried.</w:t>
      </w:r>
    </w:p>
    <w:p w14:paraId="78D62817" w14:textId="77777777" w:rsidR="00160450" w:rsidRDefault="00160450" w:rsidP="00E408CF">
      <w:pPr>
        <w:pStyle w:val="Heading1"/>
      </w:pPr>
    </w:p>
    <w:p w14:paraId="6795A1BA" w14:textId="1D86B5BD" w:rsidR="003A3C3B" w:rsidRDefault="002E706B" w:rsidP="00D74D46">
      <w:pPr>
        <w:pStyle w:val="BodyText"/>
        <w:spacing w:before="41"/>
      </w:pPr>
      <w:proofErr w:type="spellStart"/>
      <w:r>
        <w:rPr>
          <w:b/>
        </w:rPr>
        <w:t>Colorblends</w:t>
      </w:r>
      <w:proofErr w:type="spellEnd"/>
      <w:r>
        <w:rPr>
          <w:b/>
        </w:rPr>
        <w:t xml:space="preserve"> Open House</w:t>
      </w:r>
      <w:r w:rsidR="00D74D46">
        <w:rPr>
          <w:b/>
        </w:rPr>
        <w:t xml:space="preserve"> – </w:t>
      </w:r>
      <w:r w:rsidR="00D74D46">
        <w:t xml:space="preserve"> </w:t>
      </w:r>
      <w:r>
        <w:t xml:space="preserve">Tim </w:t>
      </w:r>
      <w:proofErr w:type="spellStart"/>
      <w:r>
        <w:t>Schipper</w:t>
      </w:r>
      <w:proofErr w:type="spellEnd"/>
      <w:r>
        <w:t xml:space="preserve"> has agreed to give us a table at the </w:t>
      </w:r>
      <w:proofErr w:type="spellStart"/>
      <w:r>
        <w:t>Colorblends</w:t>
      </w:r>
      <w:proofErr w:type="spellEnd"/>
      <w:r>
        <w:t xml:space="preserve"> open house, which will take place in April. The Marketing committee will develop materials.</w:t>
      </w:r>
      <w:r w:rsidR="003A3C3B">
        <w:t xml:space="preserve"> We need volunteers to staff the table during the open house.</w:t>
      </w:r>
    </w:p>
    <w:p w14:paraId="15634C9E" w14:textId="726A5367" w:rsidR="00D74D46" w:rsidRDefault="00D74D46" w:rsidP="00D74D46">
      <w:pPr>
        <w:pStyle w:val="BodyText"/>
        <w:spacing w:before="41"/>
      </w:pPr>
      <w:r>
        <w:t xml:space="preserve">  </w:t>
      </w:r>
    </w:p>
    <w:p w14:paraId="35B00C2B" w14:textId="3303BDB0" w:rsidR="00D74D46" w:rsidRDefault="00BC070F" w:rsidP="00D74D46">
      <w:pPr>
        <w:pStyle w:val="BodyText"/>
        <w:spacing w:before="41"/>
      </w:pPr>
      <w:r w:rsidRPr="00BC070F">
        <w:rPr>
          <w:b/>
        </w:rPr>
        <w:t>Green CT</w:t>
      </w:r>
      <w:r w:rsidR="00A105C4">
        <w:t xml:space="preserve"> - Meredith Richards </w:t>
      </w:r>
      <w:r>
        <w:t>explained that she had just come from a presentation on sustainability issues in Connecticut. She will share the presentation with the board.</w:t>
      </w:r>
      <w:r w:rsidR="00D74D46">
        <w:t xml:space="preserve">  </w:t>
      </w:r>
    </w:p>
    <w:p w14:paraId="4B9AC951" w14:textId="77777777" w:rsidR="00D74D46" w:rsidRDefault="00D74D46" w:rsidP="00D74D46">
      <w:pPr>
        <w:pStyle w:val="BodyText"/>
        <w:spacing w:before="41"/>
      </w:pPr>
    </w:p>
    <w:p w14:paraId="4C246EDC" w14:textId="40F40DDC" w:rsidR="00BC070F" w:rsidRDefault="00BC070F" w:rsidP="00D74D46">
      <w:pPr>
        <w:pStyle w:val="BodyText"/>
        <w:spacing w:before="41"/>
      </w:pPr>
      <w:r w:rsidRPr="00FE318B">
        <w:rPr>
          <w:b/>
        </w:rPr>
        <w:t>Tower Garden</w:t>
      </w:r>
      <w:r>
        <w:t xml:space="preserve"> - The funds from People's Bank</w:t>
      </w:r>
      <w:r w:rsidR="00FE318B">
        <w:t xml:space="preserve"> to purchase an indoor tower garden for the </w:t>
      </w:r>
      <w:r w:rsidR="00AC0329">
        <w:t>Classical</w:t>
      </w:r>
      <w:r w:rsidR="00FE318B">
        <w:t xml:space="preserve"> Academy are in the bank. </w:t>
      </w:r>
      <w:proofErr w:type="spellStart"/>
      <w:r w:rsidR="00FE318B">
        <w:t>Ivelis</w:t>
      </w:r>
      <w:proofErr w:type="spellEnd"/>
      <w:r w:rsidR="00FE318B">
        <w:t xml:space="preserve"> Reyes will work with Joyce to facilitate the purchase.</w:t>
      </w:r>
    </w:p>
    <w:p w14:paraId="38871868" w14:textId="77777777" w:rsidR="00BC070F" w:rsidRDefault="00BC070F" w:rsidP="00D74D46">
      <w:pPr>
        <w:pStyle w:val="BodyText"/>
        <w:spacing w:before="41"/>
      </w:pPr>
    </w:p>
    <w:p w14:paraId="342CEB64" w14:textId="3F902114" w:rsidR="00BC070F" w:rsidRDefault="004F5992" w:rsidP="00D74D46">
      <w:pPr>
        <w:pStyle w:val="BodyText"/>
        <w:spacing w:before="41"/>
      </w:pPr>
      <w:r w:rsidRPr="004F5992">
        <w:rPr>
          <w:b/>
        </w:rPr>
        <w:t>Park Beautification</w:t>
      </w:r>
      <w:r>
        <w:t xml:space="preserve"> - Joyce Glasgow expressed frustration at trying to work with the parks department to get trees planted to form a screen along the border of Clinton Park. Howard </w:t>
      </w:r>
      <w:proofErr w:type="spellStart"/>
      <w:r>
        <w:t>Raabe</w:t>
      </w:r>
      <w:proofErr w:type="spellEnd"/>
      <w:r>
        <w:t xml:space="preserve"> agreed to help her identify any potential </w:t>
      </w:r>
      <w:r>
        <w:lastRenderedPageBreak/>
        <w:t>problems with tree plantings.</w:t>
      </w:r>
    </w:p>
    <w:p w14:paraId="6D465DFA" w14:textId="77777777" w:rsidR="004F5992" w:rsidRDefault="004F5992" w:rsidP="00D74D46">
      <w:pPr>
        <w:pStyle w:val="BodyText"/>
        <w:spacing w:before="41"/>
      </w:pPr>
    </w:p>
    <w:p w14:paraId="1751CD6A" w14:textId="6B69AEE9" w:rsidR="004F5992" w:rsidRDefault="004F5992" w:rsidP="00D74D46">
      <w:pPr>
        <w:pStyle w:val="BodyText"/>
        <w:spacing w:before="41"/>
      </w:pPr>
      <w:r w:rsidRPr="004F5992">
        <w:rPr>
          <w:b/>
        </w:rPr>
        <w:t>Historic King's Highway marker</w:t>
      </w:r>
      <w:r>
        <w:t xml:space="preserve"> -  Bob Halstead mentioned that the marker had been found leaning against a tree in Seaside Park. He will see that it gets stored properly until it can be repaired and reinstalled in Clinton Park. He stated that the cost to restore the marker would be $1250.00. </w:t>
      </w:r>
    </w:p>
    <w:p w14:paraId="5068014D" w14:textId="77777777" w:rsidR="004F5992" w:rsidRDefault="004F5992" w:rsidP="00D74D46">
      <w:pPr>
        <w:pStyle w:val="BodyText"/>
        <w:spacing w:before="41"/>
      </w:pPr>
    </w:p>
    <w:p w14:paraId="4106CD1A" w14:textId="2F756107" w:rsidR="004F5992" w:rsidRDefault="004F5992" w:rsidP="00D74D46">
      <w:pPr>
        <w:pStyle w:val="BodyText"/>
        <w:spacing w:before="41"/>
      </w:pPr>
      <w:r w:rsidRPr="004F5992">
        <w:rPr>
          <w:b/>
        </w:rPr>
        <w:t>Insurance</w:t>
      </w:r>
      <w:r>
        <w:t xml:space="preserve"> - Bob Halstead has obtained an estimate on an insurance policy. Several members questioned the need for insurance. </w:t>
      </w:r>
    </w:p>
    <w:p w14:paraId="45181239" w14:textId="77777777" w:rsidR="004F5992" w:rsidRDefault="004F5992" w:rsidP="00D74D46">
      <w:pPr>
        <w:pStyle w:val="BodyText"/>
        <w:spacing w:before="41"/>
      </w:pPr>
    </w:p>
    <w:p w14:paraId="477FF5E4" w14:textId="0D01E2A9" w:rsidR="004F5992" w:rsidRDefault="004F5992" w:rsidP="00D74D46">
      <w:pPr>
        <w:pStyle w:val="BodyText"/>
        <w:spacing w:before="41"/>
      </w:pPr>
      <w:r w:rsidRPr="004F5992">
        <w:rPr>
          <w:b/>
        </w:rPr>
        <w:t>Bridgeport Podcasts</w:t>
      </w:r>
      <w:r>
        <w:t xml:space="preserve"> - Frank </w:t>
      </w:r>
      <w:proofErr w:type="spellStart"/>
      <w:r>
        <w:t>Borres</w:t>
      </w:r>
      <w:proofErr w:type="spellEnd"/>
      <w:r>
        <w:t xml:space="preserve"> is producing a series of podcasts featuring intriguing Bridgeport stories.</w:t>
      </w:r>
    </w:p>
    <w:p w14:paraId="56E56B8D" w14:textId="77777777" w:rsidR="007364DA" w:rsidRDefault="007364DA" w:rsidP="007364DA">
      <w:pPr>
        <w:pStyle w:val="BodyText"/>
        <w:spacing w:before="41"/>
      </w:pPr>
    </w:p>
    <w:p w14:paraId="1F0E6A80" w14:textId="342A5401" w:rsidR="005F2ED0" w:rsidRPr="007364DA" w:rsidRDefault="005F2ED0" w:rsidP="007364DA">
      <w:pPr>
        <w:pStyle w:val="BodyText"/>
        <w:spacing w:before="41"/>
        <w:rPr>
          <w:b/>
        </w:rPr>
      </w:pPr>
      <w:r w:rsidRPr="007364DA">
        <w:rPr>
          <w:b/>
        </w:rPr>
        <w:t>LOCATION &amp; DATE OF NEXT MEETING</w:t>
      </w:r>
    </w:p>
    <w:p w14:paraId="631B7D33" w14:textId="25AE57F0" w:rsidR="00DE4485" w:rsidRDefault="005F2ED0" w:rsidP="00E408CF">
      <w:pPr>
        <w:pStyle w:val="BodyText"/>
        <w:spacing w:before="16"/>
        <w:ind w:right="203"/>
      </w:pPr>
      <w:r>
        <w:t>The next</w:t>
      </w:r>
      <w:r w:rsidR="00DE4485">
        <w:t xml:space="preserve"> meeting will be </w:t>
      </w:r>
      <w:r>
        <w:t>on</w:t>
      </w:r>
      <w:r w:rsidR="00DE4485">
        <w:t xml:space="preserve"> Monday, </w:t>
      </w:r>
      <w:r w:rsidR="003A3C3B">
        <w:t>April</w:t>
      </w:r>
      <w:r w:rsidR="00D74D46">
        <w:t xml:space="preserve"> </w:t>
      </w:r>
      <w:r w:rsidR="003A3C3B">
        <w:t>8</w:t>
      </w:r>
      <w:r w:rsidR="00DE4485">
        <w:t>, 201</w:t>
      </w:r>
      <w:r w:rsidR="003A3C3B">
        <w:t>9</w:t>
      </w:r>
      <w:r w:rsidR="00DE4485">
        <w:rPr>
          <w:position w:val="10"/>
          <w:sz w:val="14"/>
        </w:rPr>
        <w:t xml:space="preserve"> </w:t>
      </w:r>
      <w:r w:rsidR="00DE4485">
        <w:t>at Calvary St. George's Episcopal Church, 755</w:t>
      </w:r>
      <w:r w:rsidR="00DE4485" w:rsidRPr="00733FAC">
        <w:t xml:space="preserve"> </w:t>
      </w:r>
      <w:r w:rsidR="00DE4485">
        <w:t xml:space="preserve">Clinton Avenue.  </w:t>
      </w:r>
    </w:p>
    <w:p w14:paraId="19674C50" w14:textId="44A38C8A" w:rsidR="00A60363" w:rsidRDefault="00135D64" w:rsidP="00E408CF">
      <w:pPr>
        <w:pStyle w:val="BodyText"/>
        <w:spacing w:before="16"/>
        <w:ind w:right="203"/>
      </w:pPr>
      <w:r>
        <w:t xml:space="preserve">Next cleanup will be Saturday, </w:t>
      </w:r>
      <w:r w:rsidR="00D74D46">
        <w:t>September 8th</w:t>
      </w:r>
      <w:r w:rsidRPr="00D31122">
        <w:t>.</w:t>
      </w:r>
      <w:r>
        <w:t xml:space="preserve"> </w:t>
      </w:r>
      <w:r w:rsidR="00E72454" w:rsidRPr="001206C9">
        <w:t xml:space="preserve">Motion </w:t>
      </w:r>
      <w:r w:rsidR="00DE4485">
        <w:t xml:space="preserve">to adjourn </w:t>
      </w:r>
      <w:r w:rsidR="001A40BE" w:rsidRPr="001206C9">
        <w:t>b</w:t>
      </w:r>
      <w:r w:rsidR="00E72454" w:rsidRPr="001206C9">
        <w:t xml:space="preserve">y </w:t>
      </w:r>
      <w:r w:rsidR="004F5992">
        <w:t>Steve Farrell</w:t>
      </w:r>
      <w:r>
        <w:t xml:space="preserve">, </w:t>
      </w:r>
      <w:proofErr w:type="spellStart"/>
      <w:r w:rsidR="004F5992">
        <w:t>Erroll</w:t>
      </w:r>
      <w:proofErr w:type="spellEnd"/>
      <w:r w:rsidR="004F5992">
        <w:t xml:space="preserve"> Bowen</w:t>
      </w:r>
      <w:r w:rsidR="007364DA">
        <w:t xml:space="preserve"> </w:t>
      </w:r>
      <w:r w:rsidR="00F12B76" w:rsidRPr="001206C9">
        <w:t>second</w:t>
      </w:r>
      <w:r w:rsidR="00493850" w:rsidRPr="001206C9">
        <w:t>ed.</w:t>
      </w:r>
      <w:r w:rsidR="00F12B76" w:rsidRPr="001206C9">
        <w:t xml:space="preserve"> </w:t>
      </w:r>
      <w:r w:rsidR="00493850" w:rsidRPr="001206C9">
        <w:t xml:space="preserve"> </w:t>
      </w:r>
      <w:r w:rsidR="00E72454" w:rsidRPr="001206C9">
        <w:t xml:space="preserve">Meeting adjourned </w:t>
      </w:r>
      <w:r w:rsidR="007F2014" w:rsidRPr="001206C9">
        <w:t xml:space="preserve">at </w:t>
      </w:r>
      <w:r w:rsidR="007364DA">
        <w:t>8</w:t>
      </w:r>
      <w:r w:rsidR="001206C9" w:rsidRPr="001206C9">
        <w:t>:</w:t>
      </w:r>
      <w:r w:rsidR="004F5992">
        <w:t>58</w:t>
      </w:r>
      <w:r w:rsidR="00C04356">
        <w:t xml:space="preserve"> p.m.</w:t>
      </w:r>
    </w:p>
    <w:sectPr w:rsidR="00A60363" w:rsidSect="00AC0329">
      <w:pgSz w:w="12240" w:h="15840"/>
      <w:pgMar w:top="994" w:right="619"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F3"/>
    <w:multiLevelType w:val="hybridMultilevel"/>
    <w:tmpl w:val="E14A845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3673246D"/>
    <w:multiLevelType w:val="hybridMultilevel"/>
    <w:tmpl w:val="E2DEF7F4"/>
    <w:lvl w:ilvl="0" w:tplc="04090011">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6E2147B3"/>
    <w:multiLevelType w:val="hybridMultilevel"/>
    <w:tmpl w:val="E2543E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14"/>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63"/>
    <w:rsid w:val="00022E7F"/>
    <w:rsid w:val="0003089F"/>
    <w:rsid w:val="00033D35"/>
    <w:rsid w:val="00043035"/>
    <w:rsid w:val="000461DB"/>
    <w:rsid w:val="00053CC9"/>
    <w:rsid w:val="000808FD"/>
    <w:rsid w:val="00087CE6"/>
    <w:rsid w:val="000969B0"/>
    <w:rsid w:val="000E215E"/>
    <w:rsid w:val="001206C9"/>
    <w:rsid w:val="0012506C"/>
    <w:rsid w:val="00135D64"/>
    <w:rsid w:val="00143866"/>
    <w:rsid w:val="00160450"/>
    <w:rsid w:val="0016224D"/>
    <w:rsid w:val="001A1B1D"/>
    <w:rsid w:val="001A40BE"/>
    <w:rsid w:val="001A59B7"/>
    <w:rsid w:val="001C34A5"/>
    <w:rsid w:val="00206743"/>
    <w:rsid w:val="0021438B"/>
    <w:rsid w:val="00234CD5"/>
    <w:rsid w:val="00254CBE"/>
    <w:rsid w:val="00255DA3"/>
    <w:rsid w:val="00263BBF"/>
    <w:rsid w:val="00276024"/>
    <w:rsid w:val="0028527E"/>
    <w:rsid w:val="00296CFE"/>
    <w:rsid w:val="002A0784"/>
    <w:rsid w:val="002B123F"/>
    <w:rsid w:val="002E706B"/>
    <w:rsid w:val="00316F38"/>
    <w:rsid w:val="00322484"/>
    <w:rsid w:val="0032615C"/>
    <w:rsid w:val="003312A0"/>
    <w:rsid w:val="00336833"/>
    <w:rsid w:val="00343B22"/>
    <w:rsid w:val="00370AB4"/>
    <w:rsid w:val="00387F14"/>
    <w:rsid w:val="003A3C3B"/>
    <w:rsid w:val="003B3F0B"/>
    <w:rsid w:val="003D63DB"/>
    <w:rsid w:val="003F6D68"/>
    <w:rsid w:val="004015E5"/>
    <w:rsid w:val="00411ACE"/>
    <w:rsid w:val="00422AEA"/>
    <w:rsid w:val="004259B3"/>
    <w:rsid w:val="00442DFF"/>
    <w:rsid w:val="00484038"/>
    <w:rsid w:val="00484682"/>
    <w:rsid w:val="00493850"/>
    <w:rsid w:val="004974B3"/>
    <w:rsid w:val="004B2B72"/>
    <w:rsid w:val="004D00B7"/>
    <w:rsid w:val="004E1866"/>
    <w:rsid w:val="004E2925"/>
    <w:rsid w:val="004E2961"/>
    <w:rsid w:val="004E3D79"/>
    <w:rsid w:val="004F5992"/>
    <w:rsid w:val="00520CF9"/>
    <w:rsid w:val="00522527"/>
    <w:rsid w:val="00532B29"/>
    <w:rsid w:val="0054036A"/>
    <w:rsid w:val="0054136D"/>
    <w:rsid w:val="005503E6"/>
    <w:rsid w:val="00570780"/>
    <w:rsid w:val="00572F21"/>
    <w:rsid w:val="00576C86"/>
    <w:rsid w:val="0058224F"/>
    <w:rsid w:val="005B7EF0"/>
    <w:rsid w:val="005C10B2"/>
    <w:rsid w:val="005E05B5"/>
    <w:rsid w:val="005E0D74"/>
    <w:rsid w:val="005F2ED0"/>
    <w:rsid w:val="00601386"/>
    <w:rsid w:val="00606120"/>
    <w:rsid w:val="006102F4"/>
    <w:rsid w:val="00624DEC"/>
    <w:rsid w:val="00631F5D"/>
    <w:rsid w:val="00636D4B"/>
    <w:rsid w:val="006603B6"/>
    <w:rsid w:val="006655F6"/>
    <w:rsid w:val="00667C44"/>
    <w:rsid w:val="00687E27"/>
    <w:rsid w:val="006B2A77"/>
    <w:rsid w:val="006C4FC3"/>
    <w:rsid w:val="006C5E5B"/>
    <w:rsid w:val="006C72F4"/>
    <w:rsid w:val="006D4AED"/>
    <w:rsid w:val="006F277A"/>
    <w:rsid w:val="00733FAC"/>
    <w:rsid w:val="007364DA"/>
    <w:rsid w:val="007404DB"/>
    <w:rsid w:val="0075712B"/>
    <w:rsid w:val="007701F5"/>
    <w:rsid w:val="00775F17"/>
    <w:rsid w:val="007765AF"/>
    <w:rsid w:val="00776CA5"/>
    <w:rsid w:val="007B6C9D"/>
    <w:rsid w:val="007B6D17"/>
    <w:rsid w:val="007C590E"/>
    <w:rsid w:val="007D3358"/>
    <w:rsid w:val="007F2014"/>
    <w:rsid w:val="00830B54"/>
    <w:rsid w:val="00844EBE"/>
    <w:rsid w:val="008558F3"/>
    <w:rsid w:val="008957CB"/>
    <w:rsid w:val="008B4E2E"/>
    <w:rsid w:val="008F73D4"/>
    <w:rsid w:val="00903AB1"/>
    <w:rsid w:val="00906721"/>
    <w:rsid w:val="00915877"/>
    <w:rsid w:val="009159A1"/>
    <w:rsid w:val="009656AE"/>
    <w:rsid w:val="009B25AB"/>
    <w:rsid w:val="009B28DC"/>
    <w:rsid w:val="009C5DB1"/>
    <w:rsid w:val="009D2464"/>
    <w:rsid w:val="009F5303"/>
    <w:rsid w:val="00A00B60"/>
    <w:rsid w:val="00A105C4"/>
    <w:rsid w:val="00A3164F"/>
    <w:rsid w:val="00A44DB1"/>
    <w:rsid w:val="00A451BE"/>
    <w:rsid w:val="00A60363"/>
    <w:rsid w:val="00A84E04"/>
    <w:rsid w:val="00AA068B"/>
    <w:rsid w:val="00AA0799"/>
    <w:rsid w:val="00AC0329"/>
    <w:rsid w:val="00AD0298"/>
    <w:rsid w:val="00B14D7C"/>
    <w:rsid w:val="00B35343"/>
    <w:rsid w:val="00B364E7"/>
    <w:rsid w:val="00B46E6F"/>
    <w:rsid w:val="00B51DF8"/>
    <w:rsid w:val="00B64838"/>
    <w:rsid w:val="00BC070F"/>
    <w:rsid w:val="00BC33ED"/>
    <w:rsid w:val="00BD0298"/>
    <w:rsid w:val="00BF7AD0"/>
    <w:rsid w:val="00C0116B"/>
    <w:rsid w:val="00C04356"/>
    <w:rsid w:val="00C379C9"/>
    <w:rsid w:val="00C47070"/>
    <w:rsid w:val="00C55885"/>
    <w:rsid w:val="00C6425E"/>
    <w:rsid w:val="00C76D05"/>
    <w:rsid w:val="00C83F32"/>
    <w:rsid w:val="00C8598D"/>
    <w:rsid w:val="00C859D3"/>
    <w:rsid w:val="00C92153"/>
    <w:rsid w:val="00CC3367"/>
    <w:rsid w:val="00CC566B"/>
    <w:rsid w:val="00CD18A2"/>
    <w:rsid w:val="00CD7901"/>
    <w:rsid w:val="00CF21E1"/>
    <w:rsid w:val="00CF3C0A"/>
    <w:rsid w:val="00D20F9A"/>
    <w:rsid w:val="00D31122"/>
    <w:rsid w:val="00D36DC7"/>
    <w:rsid w:val="00D42BC8"/>
    <w:rsid w:val="00D6191C"/>
    <w:rsid w:val="00D70B5F"/>
    <w:rsid w:val="00D74D46"/>
    <w:rsid w:val="00D8363E"/>
    <w:rsid w:val="00D92DD9"/>
    <w:rsid w:val="00DB6596"/>
    <w:rsid w:val="00DC22F8"/>
    <w:rsid w:val="00DC3C31"/>
    <w:rsid w:val="00DD4A41"/>
    <w:rsid w:val="00DE4485"/>
    <w:rsid w:val="00DF3B78"/>
    <w:rsid w:val="00E02A0B"/>
    <w:rsid w:val="00E04FC1"/>
    <w:rsid w:val="00E22A56"/>
    <w:rsid w:val="00E276D2"/>
    <w:rsid w:val="00E408CF"/>
    <w:rsid w:val="00E44FE3"/>
    <w:rsid w:val="00E72454"/>
    <w:rsid w:val="00E955CC"/>
    <w:rsid w:val="00EA60C8"/>
    <w:rsid w:val="00EA78E4"/>
    <w:rsid w:val="00EB4830"/>
    <w:rsid w:val="00EB71D9"/>
    <w:rsid w:val="00ED0C71"/>
    <w:rsid w:val="00F040D8"/>
    <w:rsid w:val="00F12B76"/>
    <w:rsid w:val="00F212EC"/>
    <w:rsid w:val="00F34D60"/>
    <w:rsid w:val="00F428F6"/>
    <w:rsid w:val="00F52F23"/>
    <w:rsid w:val="00F7191C"/>
    <w:rsid w:val="00F73C68"/>
    <w:rsid w:val="00F804F4"/>
    <w:rsid w:val="00F9317E"/>
    <w:rsid w:val="00F959F9"/>
    <w:rsid w:val="00FA0B04"/>
    <w:rsid w:val="00FB5125"/>
    <w:rsid w:val="00FD05C9"/>
    <w:rsid w:val="00FE318B"/>
    <w:rsid w:val="00FE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0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F0B"/>
    <w:rPr>
      <w:rFonts w:ascii="Candara" w:eastAsia="Candara" w:hAnsi="Candara" w:cs="Candara"/>
    </w:rPr>
  </w:style>
  <w:style w:type="paragraph" w:styleId="NoSpacing">
    <w:name w:val="No Spacing"/>
    <w:uiPriority w:val="1"/>
    <w:qFormat/>
    <w:rsid w:val="00CC3367"/>
    <w:pPr>
      <w:widowControl/>
      <w:autoSpaceDE/>
      <w:autoSpaceDN/>
    </w:pPr>
  </w:style>
  <w:style w:type="character" w:styleId="Hyperlink">
    <w:name w:val="Hyperlink"/>
    <w:basedOn w:val="DefaultParagraphFont"/>
    <w:uiPriority w:val="99"/>
    <w:unhideWhenUsed/>
    <w:rsid w:val="00E02A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F0B"/>
    <w:rPr>
      <w:rFonts w:ascii="Candara" w:eastAsia="Candara" w:hAnsi="Candara" w:cs="Candara"/>
    </w:rPr>
  </w:style>
  <w:style w:type="paragraph" w:styleId="NoSpacing">
    <w:name w:val="No Spacing"/>
    <w:uiPriority w:val="1"/>
    <w:qFormat/>
    <w:rsid w:val="00CC3367"/>
    <w:pPr>
      <w:widowControl/>
      <w:autoSpaceDE/>
      <w:autoSpaceDN/>
    </w:pPr>
  </w:style>
  <w:style w:type="character" w:styleId="Hyperlink">
    <w:name w:val="Hyperlink"/>
    <w:basedOn w:val="DefaultParagraphFont"/>
    <w:uiPriority w:val="99"/>
    <w:unhideWhenUsed/>
    <w:rsid w:val="00E02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74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656</Words>
  <Characters>3307</Characters>
  <Application>Microsoft Macintosh Word</Application>
  <DocSecurity>0</DocSecurity>
  <Lines>76</Lines>
  <Paragraphs>39</Paragraphs>
  <ScaleCrop>false</ScaleCrop>
  <HeadingPairs>
    <vt:vector size="2" baseType="variant">
      <vt:variant>
        <vt:lpstr>Title</vt:lpstr>
      </vt:variant>
      <vt:variant>
        <vt:i4>1</vt:i4>
      </vt:variant>
    </vt:vector>
  </HeadingPairs>
  <TitlesOfParts>
    <vt:vector size="1" baseType="lpstr">
      <vt:lpstr>Board Meeting Minutes.docx</vt:lpstr>
    </vt:vector>
  </TitlesOfParts>
  <Company>Evergreen</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Minutes.docx</dc:title>
  <dc:creator>MichaelSmith74</dc:creator>
  <cp:lastModifiedBy>Judith Shanner</cp:lastModifiedBy>
  <cp:revision>15</cp:revision>
  <cp:lastPrinted>2019-01-24T04:27:00Z</cp:lastPrinted>
  <dcterms:created xsi:type="dcterms:W3CDTF">2019-04-03T19:17:00Z</dcterms:created>
  <dcterms:modified xsi:type="dcterms:W3CDTF">2019-04-25T13:13:00Z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Office Word 2007</vt:lpwstr>
  </property>
  <property fmtid="{D5CDD505-2E9C-101B-9397-08002B2CF9AE}" pid="4" name="LastSaved">
    <vt:filetime>2017-02-10T00:00:00Z</vt:filetime>
  </property>
</Properties>
</file>